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1D" w:rsidRPr="00BE187E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7E">
        <w:rPr>
          <w:rFonts w:ascii="Times New Roman" w:hAnsi="Times New Roman" w:cs="Times New Roman"/>
          <w:b/>
          <w:sz w:val="28"/>
          <w:szCs w:val="28"/>
        </w:rPr>
        <w:t>Helyi Választási Iroda</w:t>
      </w:r>
    </w:p>
    <w:p w:rsidR="007F0E1D" w:rsidRPr="00BE187E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7E">
        <w:rPr>
          <w:rFonts w:ascii="Times New Roman" w:hAnsi="Times New Roman" w:cs="Times New Roman"/>
          <w:b/>
          <w:sz w:val="28"/>
          <w:szCs w:val="28"/>
        </w:rPr>
        <w:t xml:space="preserve">7741 Nagykozár, Kossuth u. 32. </w:t>
      </w:r>
    </w:p>
    <w:p w:rsidR="007F0E1D" w:rsidRPr="00BE187E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7E">
        <w:rPr>
          <w:rFonts w:ascii="Times New Roman" w:hAnsi="Times New Roman" w:cs="Times New Roman"/>
          <w:b/>
          <w:sz w:val="28"/>
          <w:szCs w:val="28"/>
        </w:rPr>
        <w:t>Telefon: 06 72 473-430</w:t>
      </w:r>
    </w:p>
    <w:p w:rsidR="007F0E1D" w:rsidRPr="00BE187E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7E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87E">
        <w:rPr>
          <w:rFonts w:ascii="Times New Roman" w:hAnsi="Times New Roman" w:cs="Times New Roman"/>
          <w:b/>
          <w:sz w:val="28"/>
          <w:szCs w:val="28"/>
        </w:rPr>
        <w:t>jegyzo@nagykozar.hu</w:t>
      </w:r>
    </w:p>
    <w:p w:rsidR="007F0E1D" w:rsidRPr="00B43C0A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0E1D" w:rsidRPr="00631A73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1D" w:rsidRPr="00631A73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Helyi </w:t>
      </w:r>
      <w:r w:rsidRPr="00631A73">
        <w:rPr>
          <w:rFonts w:ascii="Times New Roman" w:hAnsi="Times New Roman" w:cs="Times New Roman"/>
          <w:b/>
          <w:sz w:val="23"/>
          <w:szCs w:val="23"/>
        </w:rPr>
        <w:t>Választási Iroda Vezetőjének</w:t>
      </w:r>
    </w:p>
    <w:p w:rsidR="007F0E1D" w:rsidRPr="00631A73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EE75CA">
        <w:rPr>
          <w:rFonts w:ascii="Times New Roman" w:hAnsi="Times New Roman" w:cs="Times New Roman"/>
          <w:b/>
          <w:sz w:val="23"/>
          <w:szCs w:val="23"/>
        </w:rPr>
        <w:t>/20</w:t>
      </w:r>
      <w:r>
        <w:rPr>
          <w:rFonts w:ascii="Times New Roman" w:hAnsi="Times New Roman" w:cs="Times New Roman"/>
          <w:b/>
          <w:sz w:val="23"/>
          <w:szCs w:val="23"/>
        </w:rPr>
        <w:t>24</w:t>
      </w:r>
      <w:r w:rsidRPr="00EE75CA">
        <w:rPr>
          <w:rFonts w:ascii="Times New Roman" w:hAnsi="Times New Roman" w:cs="Times New Roman"/>
          <w:b/>
          <w:sz w:val="23"/>
          <w:szCs w:val="23"/>
        </w:rPr>
        <w:t>. (</w:t>
      </w:r>
      <w:r>
        <w:rPr>
          <w:rFonts w:ascii="Times New Roman" w:hAnsi="Times New Roman" w:cs="Times New Roman"/>
          <w:b/>
          <w:sz w:val="23"/>
          <w:szCs w:val="23"/>
        </w:rPr>
        <w:t xml:space="preserve">IV. </w:t>
      </w:r>
      <w:r>
        <w:rPr>
          <w:rFonts w:ascii="Times New Roman" w:hAnsi="Times New Roman" w:cs="Times New Roman"/>
          <w:b/>
          <w:sz w:val="23"/>
          <w:szCs w:val="23"/>
        </w:rPr>
        <w:t>25</w:t>
      </w:r>
      <w:r w:rsidRPr="00EE75CA">
        <w:rPr>
          <w:rFonts w:ascii="Times New Roman" w:hAnsi="Times New Roman" w:cs="Times New Roman"/>
          <w:b/>
          <w:sz w:val="23"/>
          <w:szCs w:val="23"/>
        </w:rPr>
        <w:t>.)</w:t>
      </w:r>
      <w:r w:rsidRPr="00631A73">
        <w:rPr>
          <w:rFonts w:ascii="Times New Roman" w:hAnsi="Times New Roman" w:cs="Times New Roman"/>
          <w:b/>
          <w:sz w:val="23"/>
          <w:szCs w:val="23"/>
        </w:rPr>
        <w:t xml:space="preserve"> számú</w:t>
      </w:r>
      <w:r>
        <w:rPr>
          <w:rFonts w:ascii="Times New Roman" w:hAnsi="Times New Roman" w:cs="Times New Roman"/>
          <w:b/>
          <w:sz w:val="23"/>
          <w:szCs w:val="23"/>
        </w:rPr>
        <w:t xml:space="preserve"> hirdetménye </w:t>
      </w:r>
    </w:p>
    <w:p w:rsidR="007F0E1D" w:rsidRPr="00631A73" w:rsidRDefault="007F0E1D" w:rsidP="007F0E1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 Helyi </w:t>
      </w:r>
      <w:r w:rsidRPr="00631A73">
        <w:rPr>
          <w:rFonts w:ascii="Times New Roman" w:hAnsi="Times New Roman" w:cs="Times New Roman"/>
          <w:b/>
          <w:sz w:val="23"/>
          <w:szCs w:val="23"/>
        </w:rPr>
        <w:t>Választási Iroda Vezetőj</w:t>
      </w:r>
      <w:r>
        <w:rPr>
          <w:rFonts w:ascii="Times New Roman" w:hAnsi="Times New Roman" w:cs="Times New Roman"/>
          <w:b/>
          <w:sz w:val="23"/>
          <w:szCs w:val="23"/>
        </w:rPr>
        <w:t xml:space="preserve">eként </w:t>
      </w:r>
      <w:r>
        <w:rPr>
          <w:rFonts w:ascii="Times New Roman" w:hAnsi="Times New Roman" w:cs="Times New Roman"/>
          <w:b/>
          <w:sz w:val="23"/>
          <w:szCs w:val="23"/>
        </w:rPr>
        <w:t>tájékoztatom a jelölteket, hogy az</w:t>
      </w:r>
      <w:r w:rsidRPr="00FA2FFF">
        <w:rPr>
          <w:rFonts w:ascii="Times New Roman" w:hAnsi="Times New Roman"/>
          <w:bCs/>
          <w:szCs w:val="24"/>
        </w:rPr>
        <w:t xml:space="preserve"> </w:t>
      </w:r>
      <w:r w:rsidRPr="007F0E1D">
        <w:rPr>
          <w:rFonts w:ascii="Times New Roman" w:hAnsi="Times New Roman"/>
          <w:b/>
          <w:bCs/>
          <w:szCs w:val="24"/>
        </w:rPr>
        <w:t>Európai Parlament tagjai, a helyi önkormányzati képviselők és polgármesterek, valamint a nemzetiségi önkormányzati képviselők közös eljárásban tartott 2024. évi választásán</w:t>
      </w:r>
      <w:r>
        <w:rPr>
          <w:rFonts w:ascii="Times New Roman" w:hAnsi="Times New Roman"/>
          <w:b/>
          <w:bCs/>
          <w:szCs w:val="24"/>
        </w:rPr>
        <w:t xml:space="preserve"> a </w:t>
      </w:r>
    </w:p>
    <w:p w:rsidR="007F0E1D" w:rsidRP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-</w:t>
      </w:r>
      <w:r w:rsidRPr="007F0E1D">
        <w:rPr>
          <w:rFonts w:ascii="Times New Roman" w:hAnsi="Times New Roman" w:cs="Times New Roman"/>
          <w:b/>
          <w:sz w:val="23"/>
          <w:szCs w:val="23"/>
        </w:rPr>
        <w:t>polgármesteri</w:t>
      </w:r>
    </w:p>
    <w:p w:rsidR="007F0E1D" w:rsidRP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-</w:t>
      </w:r>
      <w:r w:rsidRPr="007F0E1D">
        <w:rPr>
          <w:rFonts w:ascii="Times New Roman" w:hAnsi="Times New Roman" w:cs="Times New Roman"/>
          <w:b/>
          <w:sz w:val="23"/>
          <w:szCs w:val="23"/>
        </w:rPr>
        <w:t>egyéni listás (képviselői)</w:t>
      </w: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-</w:t>
      </w:r>
      <w:r w:rsidRPr="007F0E1D">
        <w:rPr>
          <w:rFonts w:ascii="Times New Roman" w:hAnsi="Times New Roman" w:cs="Times New Roman"/>
          <w:b/>
          <w:sz w:val="23"/>
          <w:szCs w:val="23"/>
        </w:rPr>
        <w:t>települési nemzetiségi önkormányzati jelöltek</w:t>
      </w:r>
      <w:r>
        <w:rPr>
          <w:rFonts w:ascii="Times New Roman" w:hAnsi="Times New Roman" w:cs="Times New Roman"/>
          <w:b/>
          <w:sz w:val="23"/>
          <w:szCs w:val="23"/>
        </w:rPr>
        <w:t xml:space="preserve"> szavazólapon történő sorrendjének megállapítása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érdekében :</w:t>
      </w:r>
      <w:proofErr w:type="gramEnd"/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-a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nagykozári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jelöltek esetében 2024. május 6.-án 17 órakor</w:t>
      </w: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-a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magyarsarlósi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jelöltek esetén 2024. május 6.-án 18 órakor az illetékes Helyi Választási Bizottság sorsolást tart. A sorsolás nyilvános.</w:t>
      </w: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 sorsolás helye a Helyi Választási Iroda (Nagykozári KÖH épülete, 7741 Nagykozár, Kossuth u. 32.  házasságkötő terem).</w:t>
      </w:r>
    </w:p>
    <w:p w:rsidR="007F0E1D" w:rsidRP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1A73">
        <w:rPr>
          <w:rFonts w:ascii="Times New Roman" w:hAnsi="Times New Roman" w:cs="Times New Roman"/>
          <w:sz w:val="23"/>
          <w:szCs w:val="23"/>
        </w:rPr>
        <w:t xml:space="preserve">Jelen </w:t>
      </w:r>
      <w:r>
        <w:rPr>
          <w:rFonts w:ascii="Times New Roman" w:hAnsi="Times New Roman" w:cs="Times New Roman"/>
          <w:sz w:val="23"/>
          <w:szCs w:val="23"/>
        </w:rPr>
        <w:t>hirdetmény</w:t>
      </w:r>
      <w:r w:rsidRPr="00631A73">
        <w:rPr>
          <w:rFonts w:ascii="Times New Roman" w:hAnsi="Times New Roman" w:cs="Times New Roman"/>
          <w:sz w:val="23"/>
          <w:szCs w:val="23"/>
        </w:rPr>
        <w:t xml:space="preserve"> nyilvánosságra hozataláról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631A73"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>a Nagykozári Közös Önkormányzati Hivatal</w:t>
      </w:r>
      <w:r w:rsidRPr="00631A73">
        <w:rPr>
          <w:rFonts w:ascii="Times New Roman" w:hAnsi="Times New Roman" w:cs="Times New Roman"/>
          <w:sz w:val="23"/>
          <w:szCs w:val="23"/>
        </w:rPr>
        <w:t xml:space="preserve"> hirdetőtábláján történő kifüggesztés</w:t>
      </w:r>
      <w:r>
        <w:rPr>
          <w:rFonts w:ascii="Times New Roman" w:hAnsi="Times New Roman" w:cs="Times New Roman"/>
          <w:sz w:val="23"/>
          <w:szCs w:val="23"/>
        </w:rPr>
        <w:t>sel,</w:t>
      </w:r>
      <w:r w:rsidRPr="00631A73">
        <w:rPr>
          <w:rFonts w:ascii="Times New Roman" w:hAnsi="Times New Roman" w:cs="Times New Roman"/>
          <w:sz w:val="23"/>
          <w:szCs w:val="23"/>
        </w:rPr>
        <w:t xml:space="preserve"> </w:t>
      </w:r>
      <w:hyperlink r:id="rId4" w:history="1">
        <w:r w:rsidRPr="001A0437">
          <w:rPr>
            <w:rStyle w:val="Hiperhivatkozs"/>
            <w:rFonts w:ascii="Times New Roman" w:hAnsi="Times New Roman" w:cs="Times New Roman"/>
            <w:sz w:val="23"/>
            <w:szCs w:val="23"/>
          </w:rPr>
          <w:t>www.nagykozar.hu</w:t>
        </w:r>
      </w:hyperlink>
      <w:r w:rsidRPr="007F0E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F0E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valamint a </w:t>
      </w:r>
      <w:hyperlink r:id="rId5" w:history="1">
        <w:r w:rsidRPr="00076643">
          <w:rPr>
            <w:rStyle w:val="Hiperhivatkozs"/>
            <w:rFonts w:ascii="Times New Roman" w:hAnsi="Times New Roman" w:cs="Times New Roman"/>
            <w:sz w:val="23"/>
            <w:szCs w:val="23"/>
          </w:rPr>
          <w:t>http://magyarsarlos.hu</w:t>
        </w:r>
      </w:hyperlink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04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internetes oldalon történő megjelenés </w:t>
      </w:r>
      <w:r w:rsidRPr="006A45FA">
        <w:rPr>
          <w:rFonts w:ascii="Times New Roman" w:hAnsi="Times New Roman" w:cs="Times New Roman"/>
          <w:sz w:val="23"/>
          <w:szCs w:val="23"/>
        </w:rPr>
        <w:t>útján</w:t>
      </w:r>
      <w:r w:rsidRPr="00631A73">
        <w:rPr>
          <w:rFonts w:ascii="Times New Roman" w:hAnsi="Times New Roman" w:cs="Times New Roman"/>
          <w:sz w:val="23"/>
          <w:szCs w:val="23"/>
        </w:rPr>
        <w:t xml:space="preserve"> - gondoskodtam. </w:t>
      </w:r>
    </w:p>
    <w:p w:rsidR="007F0E1D" w:rsidRPr="00631A73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Nagykozár 2024. április </w:t>
      </w:r>
      <w:r>
        <w:rPr>
          <w:rFonts w:ascii="Times New Roman" w:hAnsi="Times New Roman" w:cs="Times New Roman"/>
          <w:sz w:val="23"/>
          <w:szCs w:val="23"/>
        </w:rPr>
        <w:t>25.</w:t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1D" w:rsidRPr="00631A73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</w:p>
    <w:p w:rsidR="007F0E1D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F05A6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dr.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Jávorcsik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Béla </w:t>
      </w:r>
      <w:r w:rsidR="001722B5">
        <w:rPr>
          <w:rFonts w:ascii="Times New Roman" w:hAnsi="Times New Roman" w:cs="Times New Roman"/>
          <w:b/>
          <w:sz w:val="23"/>
          <w:szCs w:val="23"/>
        </w:rPr>
        <w:t>s.k.</w:t>
      </w:r>
      <w:bookmarkStart w:id="0" w:name="_GoBack"/>
      <w:bookmarkEnd w:id="0"/>
    </w:p>
    <w:p w:rsidR="007F0E1D" w:rsidRPr="00F05A6E" w:rsidRDefault="007F0E1D" w:rsidP="007F0E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Pr="00F05A6E">
        <w:rPr>
          <w:rFonts w:ascii="Times New Roman" w:hAnsi="Times New Roman" w:cs="Times New Roman"/>
          <w:b/>
          <w:sz w:val="23"/>
          <w:szCs w:val="23"/>
        </w:rPr>
        <w:t>Helyi Választási Iroda Vezetője</w:t>
      </w:r>
    </w:p>
    <w:p w:rsidR="00070961" w:rsidRDefault="00070961"/>
    <w:sectPr w:rsidR="00070961" w:rsidSect="00003D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FA6" w:rsidRDefault="00B43AC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76FA6" w:rsidRDefault="00B43AC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1D"/>
    <w:rsid w:val="00070961"/>
    <w:rsid w:val="001722B5"/>
    <w:rsid w:val="007F0E1D"/>
    <w:rsid w:val="00B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629A"/>
  <w15:chartTrackingRefBased/>
  <w15:docId w15:val="{08403C08-BDD5-4DF5-8299-190CC559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0E1D"/>
    <w:pPr>
      <w:spacing w:after="200" w:line="276" w:lineRule="auto"/>
    </w:pPr>
    <w:rPr>
      <w:rFonts w:ascii="Arial" w:eastAsia="Calibri" w:hAnsi="Arial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F0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0E1D"/>
    <w:rPr>
      <w:rFonts w:ascii="Arial" w:eastAsia="Calibri" w:hAnsi="Arial" w:cs="Calibri"/>
      <w:sz w:val="24"/>
    </w:rPr>
  </w:style>
  <w:style w:type="character" w:styleId="Hiperhivatkozs">
    <w:name w:val="Hyperlink"/>
    <w:basedOn w:val="Bekezdsalapbettpusa"/>
    <w:uiPriority w:val="99"/>
    <w:unhideWhenUsed/>
    <w:rsid w:val="007F0E1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F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magyarsarlos.hu" TargetMode="External"/><Relationship Id="rId4" Type="http://schemas.openxmlformats.org/officeDocument/2006/relationships/hyperlink" Target="http://www.nagykoz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2024-04-25T06:27:00Z</dcterms:created>
  <dcterms:modified xsi:type="dcterms:W3CDTF">2024-04-25T06:38:00Z</dcterms:modified>
</cp:coreProperties>
</file>