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E6" w:rsidRDefault="00F76A59" w:rsidP="00F76A59">
      <w:pPr>
        <w:jc w:val="center"/>
        <w:rPr>
          <w:rFonts w:ascii="Arial" w:hAnsi="Arial" w:cs="Arial"/>
          <w:b/>
          <w:sz w:val="24"/>
          <w:szCs w:val="24"/>
        </w:rPr>
      </w:pPr>
      <w:r>
        <w:rPr>
          <w:rFonts w:ascii="Arial" w:hAnsi="Arial" w:cs="Arial"/>
          <w:b/>
          <w:sz w:val="24"/>
          <w:szCs w:val="24"/>
        </w:rPr>
        <w:t>Tájékoztató a hadigondozásról szóló 1994. évi XLV. törvény módosítása értelmében benyújtható kérelmekről és az eljárás menetéről</w:t>
      </w:r>
    </w:p>
    <w:p w:rsidR="00F76A59" w:rsidRDefault="00F76A59" w:rsidP="00F76A59">
      <w:pPr>
        <w:jc w:val="center"/>
        <w:rPr>
          <w:rFonts w:ascii="Arial" w:hAnsi="Arial" w:cs="Arial"/>
          <w:b/>
          <w:sz w:val="24"/>
          <w:szCs w:val="24"/>
        </w:rPr>
      </w:pPr>
    </w:p>
    <w:p w:rsidR="00F76A59" w:rsidRDefault="00F76A59" w:rsidP="00F76A59">
      <w:pPr>
        <w:jc w:val="both"/>
        <w:rPr>
          <w:rFonts w:ascii="Arial" w:hAnsi="Arial" w:cs="Arial"/>
        </w:rPr>
      </w:pPr>
      <w:r>
        <w:rPr>
          <w:rFonts w:ascii="Arial" w:hAnsi="Arial" w:cs="Arial"/>
        </w:rPr>
        <w:t xml:space="preserve">Magyarország Országgyűlése 2015. július 3-án elfogadta a hadigondozásról szóló 1994. évi XLV. törvény (a továbbiakban: Hdt.) módosítását, melynek értelmében új kérelmek benyújtására van lehetősége az arra jogosult személyeknek. </w:t>
      </w:r>
    </w:p>
    <w:p w:rsidR="00F76A59" w:rsidRPr="00C018E6" w:rsidRDefault="00C018E6" w:rsidP="00BB4C14">
      <w:pPr>
        <w:jc w:val="both"/>
        <w:rPr>
          <w:rFonts w:ascii="Arial" w:hAnsi="Arial" w:cs="Arial"/>
          <w:b/>
          <w:u w:val="single"/>
        </w:rPr>
      </w:pPr>
      <w:r w:rsidRPr="00C018E6">
        <w:rPr>
          <w:rFonts w:ascii="Arial" w:hAnsi="Arial" w:cs="Arial"/>
          <w:b/>
          <w:u w:val="single"/>
        </w:rPr>
        <w:t>A jogosultság fajtái, a kérelem benyújtására vonatkozó információk</w:t>
      </w:r>
    </w:p>
    <w:p w:rsidR="00C018E6" w:rsidRPr="00C018E6" w:rsidRDefault="00C018E6" w:rsidP="00BB4C14">
      <w:pPr>
        <w:jc w:val="both"/>
        <w:rPr>
          <w:rFonts w:ascii="Arial" w:hAnsi="Arial" w:cs="Arial"/>
        </w:rPr>
      </w:pPr>
      <w:r>
        <w:rPr>
          <w:rFonts w:ascii="Arial" w:hAnsi="Arial" w:cs="Arial"/>
        </w:rPr>
        <w:t>A kérelmeket az alábbi jogcímek valamelyikén lehet benyújtani:</w:t>
      </w:r>
    </w:p>
    <w:p w:rsidR="00F76A59" w:rsidRPr="00F76A59" w:rsidRDefault="00F76A59" w:rsidP="00F76A59">
      <w:pPr>
        <w:pStyle w:val="Listaszerbekezds"/>
        <w:numPr>
          <w:ilvl w:val="0"/>
          <w:numId w:val="1"/>
        </w:numPr>
        <w:jc w:val="both"/>
        <w:rPr>
          <w:rFonts w:ascii="Arial" w:hAnsi="Arial" w:cs="Arial"/>
        </w:rPr>
      </w:pPr>
      <w:r w:rsidRPr="00F76A59">
        <w:rPr>
          <w:rFonts w:ascii="Arial" w:hAnsi="Arial" w:cs="Arial"/>
          <w:b/>
        </w:rPr>
        <w:t>volt hadiárva</w:t>
      </w:r>
      <w:r>
        <w:rPr>
          <w:rFonts w:ascii="Arial" w:hAnsi="Arial" w:cs="Arial"/>
        </w:rPr>
        <w:t xml:space="preserve">: </w:t>
      </w:r>
      <w:r w:rsidRPr="00F76A59">
        <w:rPr>
          <w:rFonts w:ascii="Arial" w:hAnsi="Arial" w:cs="Arial"/>
          <w:bCs/>
        </w:rPr>
        <w:t xml:space="preserve">akit a szolgálat következtében meghalt szülője – katonai szolgálat esetén a Magyarország területéről katonai szolgálatra bevonult és a katonai szolgálat következtében meghalt szülője – halála miatt hadiárvaként hadigondozásba vettek, vagy aki okirattal bizonyítja, hogy ezen ellátás iránti igénye fennállt, ha a </w:t>
      </w:r>
      <w:r>
        <w:rPr>
          <w:rFonts w:ascii="Arial" w:hAnsi="Arial" w:cs="Arial"/>
          <w:bCs/>
        </w:rPr>
        <w:t xml:space="preserve">Hdt. </w:t>
      </w:r>
      <w:r w:rsidRPr="00F76A59">
        <w:rPr>
          <w:rFonts w:ascii="Arial" w:hAnsi="Arial" w:cs="Arial"/>
          <w:bCs/>
        </w:rPr>
        <w:t>4. §</w:t>
      </w:r>
      <w:proofErr w:type="spellStart"/>
      <w:r w:rsidRPr="00F76A59">
        <w:rPr>
          <w:rFonts w:ascii="Arial" w:hAnsi="Arial" w:cs="Arial"/>
          <w:bCs/>
        </w:rPr>
        <w:t>-ban</w:t>
      </w:r>
      <w:proofErr w:type="spellEnd"/>
      <w:r w:rsidRPr="00F76A59">
        <w:rPr>
          <w:rFonts w:ascii="Arial" w:hAnsi="Arial" w:cs="Arial"/>
          <w:bCs/>
        </w:rPr>
        <w:t xml:space="preserve"> meghatározott feltételek már nem állnak fenn.</w:t>
      </w:r>
    </w:p>
    <w:p w:rsidR="00F76A59" w:rsidRPr="00F76A59" w:rsidRDefault="00F76A59" w:rsidP="00F76A59">
      <w:pPr>
        <w:pStyle w:val="Listaszerbekezds"/>
        <w:jc w:val="both"/>
        <w:rPr>
          <w:rFonts w:ascii="Arial" w:hAnsi="Arial" w:cs="Arial"/>
        </w:rPr>
      </w:pPr>
    </w:p>
    <w:p w:rsidR="00F76A59" w:rsidRPr="00F76A59" w:rsidRDefault="00F76A59" w:rsidP="00F76A59">
      <w:pPr>
        <w:pStyle w:val="Listaszerbekezds"/>
        <w:numPr>
          <w:ilvl w:val="0"/>
          <w:numId w:val="1"/>
        </w:numPr>
        <w:jc w:val="both"/>
        <w:rPr>
          <w:rFonts w:ascii="Arial" w:hAnsi="Arial" w:cs="Arial"/>
        </w:rPr>
      </w:pPr>
      <w:r w:rsidRPr="00F76A59">
        <w:rPr>
          <w:rFonts w:ascii="Arial" w:hAnsi="Arial" w:cs="Arial"/>
          <w:b/>
        </w:rPr>
        <w:t>volt hadigondozott családtag</w:t>
      </w:r>
      <w:r w:rsidRPr="00F76A59">
        <w:rPr>
          <w:rFonts w:ascii="Arial" w:hAnsi="Arial" w:cs="Arial"/>
        </w:rPr>
        <w:t xml:space="preserve">: </w:t>
      </w:r>
      <w:r w:rsidRPr="00F76A59">
        <w:rPr>
          <w:rFonts w:ascii="Arial" w:hAnsi="Arial" w:cs="Arial"/>
          <w:bCs/>
        </w:rPr>
        <w:t>akit a szolgálat következtében meghalt unokája, gyermeke vagy testvére halála miatt hadigondozott családtagként hadigondozásba vettek, vagy aki okirattal bizonyítja, hogy ezen ellátások valamelyike iránti igénye fennállt.</w:t>
      </w:r>
    </w:p>
    <w:p w:rsidR="00F76A59" w:rsidRPr="00F76A59" w:rsidRDefault="00F76A59" w:rsidP="00F76A59">
      <w:pPr>
        <w:pStyle w:val="Listaszerbekezds"/>
        <w:jc w:val="both"/>
        <w:rPr>
          <w:rFonts w:ascii="Arial" w:hAnsi="Arial" w:cs="Arial"/>
        </w:rPr>
      </w:pPr>
    </w:p>
    <w:p w:rsidR="00F76A59" w:rsidRPr="00F76A59" w:rsidRDefault="00F76A59" w:rsidP="00F76A59">
      <w:pPr>
        <w:pStyle w:val="Listaszerbekezds"/>
        <w:numPr>
          <w:ilvl w:val="0"/>
          <w:numId w:val="1"/>
        </w:numPr>
        <w:jc w:val="both"/>
        <w:rPr>
          <w:rFonts w:ascii="Arial" w:hAnsi="Arial" w:cs="Arial"/>
        </w:rPr>
      </w:pPr>
      <w:r w:rsidRPr="00F76A59">
        <w:rPr>
          <w:rFonts w:ascii="Arial" w:hAnsi="Arial" w:cs="Arial"/>
          <w:b/>
        </w:rPr>
        <w:t>volt hadigyámolt</w:t>
      </w:r>
      <w:r>
        <w:rPr>
          <w:rFonts w:ascii="Arial" w:hAnsi="Arial" w:cs="Arial"/>
        </w:rPr>
        <w:t xml:space="preserve">: </w:t>
      </w:r>
      <w:r w:rsidRPr="00F76A59">
        <w:rPr>
          <w:rFonts w:ascii="Arial" w:hAnsi="Arial" w:cs="Arial"/>
          <w:bCs/>
        </w:rPr>
        <w:t xml:space="preserve">akit szülője hadirokkantsága miatt hadigyámoltként hadigondozásba vettek, vagy aki okirattal bizonyítja, hogy ezen ellátások valamelyike iránti igénye fennállt, ha a </w:t>
      </w:r>
      <w:r>
        <w:rPr>
          <w:rFonts w:ascii="Arial" w:hAnsi="Arial" w:cs="Arial"/>
          <w:bCs/>
        </w:rPr>
        <w:t xml:space="preserve">Hdt. </w:t>
      </w:r>
      <w:r w:rsidRPr="00F76A59">
        <w:rPr>
          <w:rFonts w:ascii="Arial" w:hAnsi="Arial" w:cs="Arial"/>
          <w:bCs/>
        </w:rPr>
        <w:t>4. §</w:t>
      </w:r>
      <w:proofErr w:type="spellStart"/>
      <w:r w:rsidRPr="00F76A59">
        <w:rPr>
          <w:rFonts w:ascii="Arial" w:hAnsi="Arial" w:cs="Arial"/>
          <w:bCs/>
        </w:rPr>
        <w:t>-ban</w:t>
      </w:r>
      <w:proofErr w:type="spellEnd"/>
      <w:r w:rsidRPr="00F76A59">
        <w:rPr>
          <w:rFonts w:ascii="Arial" w:hAnsi="Arial" w:cs="Arial"/>
          <w:bCs/>
        </w:rPr>
        <w:t xml:space="preserve"> meghatározott feltételek már nem állnak fenn.</w:t>
      </w:r>
    </w:p>
    <w:p w:rsidR="00D92B7B" w:rsidRDefault="00F76A59" w:rsidP="00F76A59">
      <w:pPr>
        <w:jc w:val="both"/>
        <w:rPr>
          <w:rFonts w:ascii="Arial" w:hAnsi="Arial" w:cs="Arial"/>
        </w:rPr>
      </w:pPr>
      <w:r>
        <w:rPr>
          <w:rFonts w:ascii="Arial" w:hAnsi="Arial" w:cs="Arial"/>
        </w:rPr>
        <w:t xml:space="preserve">A kérelmeket </w:t>
      </w:r>
      <w:r w:rsidR="00D92B7B">
        <w:rPr>
          <w:rFonts w:ascii="Arial" w:hAnsi="Arial" w:cs="Arial"/>
        </w:rPr>
        <w:t>–</w:t>
      </w:r>
      <w:r w:rsidR="00C018E6">
        <w:rPr>
          <w:rFonts w:ascii="Arial" w:hAnsi="Arial" w:cs="Arial"/>
        </w:rPr>
        <w:t xml:space="preserve"> az erre rendszeresített, és az ügyfélszolgálatokon elérhető </w:t>
      </w:r>
      <w:r w:rsidR="00D92B7B" w:rsidRPr="00C018E6">
        <w:rPr>
          <w:rFonts w:ascii="Arial" w:hAnsi="Arial" w:cs="Arial"/>
          <w:b/>
        </w:rPr>
        <w:t>űrlap</w:t>
      </w:r>
      <w:r w:rsidR="00D92B7B">
        <w:rPr>
          <w:rFonts w:ascii="Arial" w:hAnsi="Arial" w:cs="Arial"/>
        </w:rPr>
        <w:t xml:space="preserve"> kitöltésével - </w:t>
      </w:r>
      <w:r w:rsidRPr="00065E7C">
        <w:rPr>
          <w:rFonts w:ascii="Arial" w:hAnsi="Arial" w:cs="Arial"/>
          <w:b/>
        </w:rPr>
        <w:t>2015. július 6-ától</w:t>
      </w:r>
      <w:r>
        <w:rPr>
          <w:rFonts w:ascii="Arial" w:hAnsi="Arial" w:cs="Arial"/>
        </w:rPr>
        <w:t xml:space="preserve"> lehet benyújtani a kérelmező lakóhelye szerint</w:t>
      </w:r>
      <w:r w:rsidR="00D92B7B">
        <w:rPr>
          <w:rFonts w:ascii="Arial" w:hAnsi="Arial" w:cs="Arial"/>
        </w:rPr>
        <w:t xml:space="preserve"> illetékes</w:t>
      </w:r>
      <w:r>
        <w:rPr>
          <w:rFonts w:ascii="Arial" w:hAnsi="Arial" w:cs="Arial"/>
        </w:rPr>
        <w:t xml:space="preserve"> járási hivatalokhoz</w:t>
      </w:r>
      <w:r w:rsidR="00065E7C">
        <w:rPr>
          <w:rFonts w:ascii="Arial" w:hAnsi="Arial" w:cs="Arial"/>
        </w:rPr>
        <w:t xml:space="preserve"> (</w:t>
      </w:r>
      <w:r w:rsidR="00065E7C" w:rsidRPr="00065E7C">
        <w:rPr>
          <w:rFonts w:ascii="Arial" w:hAnsi="Arial" w:cs="Arial"/>
          <w:bCs/>
        </w:rPr>
        <w:t xml:space="preserve">Magyarországon lakóhellyel, tartózkodási hellyel nem rendelkező magyar állampolgár kérelmező esetében </w:t>
      </w:r>
      <w:r w:rsidR="00065E7C">
        <w:rPr>
          <w:rFonts w:ascii="Arial" w:hAnsi="Arial" w:cs="Arial"/>
          <w:bCs/>
        </w:rPr>
        <w:t>Budapest Főváros Kormányhivatalához)</w:t>
      </w:r>
      <w:r>
        <w:rPr>
          <w:rFonts w:ascii="Arial" w:hAnsi="Arial" w:cs="Arial"/>
        </w:rPr>
        <w:t xml:space="preserve">. A kérelmek benyújtásának jogvesztő </w:t>
      </w:r>
      <w:r w:rsidRPr="00D92B7B">
        <w:rPr>
          <w:rFonts w:ascii="Arial" w:hAnsi="Arial" w:cs="Arial"/>
          <w:b/>
        </w:rPr>
        <w:t>határideje nincs</w:t>
      </w:r>
      <w:r>
        <w:rPr>
          <w:rFonts w:ascii="Arial" w:hAnsi="Arial" w:cs="Arial"/>
        </w:rPr>
        <w:t xml:space="preserve">, azokat bármikor be lehet nyújtani. </w:t>
      </w:r>
    </w:p>
    <w:p w:rsidR="00F76A59" w:rsidRDefault="00F76A59" w:rsidP="00F76A59">
      <w:pPr>
        <w:jc w:val="both"/>
        <w:rPr>
          <w:rFonts w:ascii="Arial" w:hAnsi="Arial" w:cs="Arial"/>
        </w:rPr>
      </w:pPr>
      <w:r>
        <w:rPr>
          <w:rFonts w:ascii="Arial" w:hAnsi="Arial" w:cs="Arial"/>
        </w:rPr>
        <w:t>Jogosultság esetén a kifizetés kezdete az igény érvényesítését (a kérelem benyújtását) követő hónap 1. napja.</w:t>
      </w:r>
      <w:r w:rsidR="00D92B7B">
        <w:rPr>
          <w:rFonts w:ascii="Arial" w:hAnsi="Arial" w:cs="Arial"/>
        </w:rPr>
        <w:t xml:space="preserve"> Jogosultság esetén </w:t>
      </w:r>
      <w:r w:rsidR="00D92B7B" w:rsidRPr="00D92B7B">
        <w:rPr>
          <w:rFonts w:ascii="Arial" w:hAnsi="Arial" w:cs="Arial"/>
          <w:b/>
        </w:rPr>
        <w:t>a járadék havi összege</w:t>
      </w:r>
      <w:r w:rsidR="00D92B7B">
        <w:rPr>
          <w:rFonts w:ascii="Arial" w:hAnsi="Arial" w:cs="Arial"/>
        </w:rPr>
        <w:t xml:space="preserve"> </w:t>
      </w:r>
      <w:r w:rsidR="00C018E6">
        <w:rPr>
          <w:rFonts w:ascii="Arial" w:hAnsi="Arial" w:cs="Arial"/>
        </w:rPr>
        <w:t xml:space="preserve">vagyoni helyzettől függetlenül </w:t>
      </w:r>
      <w:r w:rsidR="00D92B7B">
        <w:rPr>
          <w:rFonts w:ascii="Arial" w:hAnsi="Arial" w:cs="Arial"/>
        </w:rPr>
        <w:t>a mindenkori öregségi nyugdíjminimu</w:t>
      </w:r>
      <w:r w:rsidR="00C018E6">
        <w:rPr>
          <w:rFonts w:ascii="Arial" w:hAnsi="Arial" w:cs="Arial"/>
        </w:rPr>
        <w:t>m 30%-</w:t>
      </w:r>
      <w:proofErr w:type="gramStart"/>
      <w:r w:rsidR="00C018E6">
        <w:rPr>
          <w:rFonts w:ascii="Arial" w:hAnsi="Arial" w:cs="Arial"/>
        </w:rPr>
        <w:t>a</w:t>
      </w:r>
      <w:proofErr w:type="gramEnd"/>
      <w:r w:rsidR="00C018E6">
        <w:rPr>
          <w:rFonts w:ascii="Arial" w:hAnsi="Arial" w:cs="Arial"/>
        </w:rPr>
        <w:t xml:space="preserve">, 2015-ben </w:t>
      </w:r>
      <w:r w:rsidR="00C018E6" w:rsidRPr="00C018E6">
        <w:rPr>
          <w:rFonts w:ascii="Arial" w:hAnsi="Arial" w:cs="Arial"/>
          <w:b/>
        </w:rPr>
        <w:t>8.550 forint</w:t>
      </w:r>
      <w:r w:rsidR="00D92B7B">
        <w:rPr>
          <w:rFonts w:ascii="Arial" w:hAnsi="Arial" w:cs="Arial"/>
        </w:rPr>
        <w:t>.</w:t>
      </w:r>
    </w:p>
    <w:p w:rsidR="00BB4C14" w:rsidRPr="00E35878" w:rsidRDefault="00D61609" w:rsidP="00E35878">
      <w:pPr>
        <w:pStyle w:val="NormlWeb"/>
        <w:spacing w:line="276" w:lineRule="auto"/>
        <w:jc w:val="both"/>
        <w:rPr>
          <w:rFonts w:ascii="Arial" w:hAnsi="Arial" w:cs="Arial"/>
          <w:sz w:val="22"/>
          <w:szCs w:val="22"/>
        </w:rPr>
      </w:pPr>
      <w:r w:rsidRPr="00D61609">
        <w:rPr>
          <w:rFonts w:ascii="Arial" w:hAnsi="Arial" w:cs="Arial"/>
          <w:sz w:val="22"/>
          <w:szCs w:val="22"/>
        </w:rPr>
        <w:t>A</w:t>
      </w:r>
      <w:r>
        <w:rPr>
          <w:rFonts w:ascii="Arial" w:hAnsi="Arial" w:cs="Arial"/>
          <w:sz w:val="22"/>
          <w:szCs w:val="22"/>
        </w:rPr>
        <w:t xml:space="preserve"> kérelemhez csatolni kell a jogosultság megállapításához szükséges </w:t>
      </w:r>
      <w:r w:rsidR="00E35878" w:rsidRPr="00E35878">
        <w:rPr>
          <w:rFonts w:ascii="Arial" w:hAnsi="Arial" w:cs="Arial"/>
          <w:b/>
          <w:sz w:val="22"/>
          <w:szCs w:val="22"/>
        </w:rPr>
        <w:t>igazolásokat</w:t>
      </w:r>
      <w:r>
        <w:rPr>
          <w:rFonts w:ascii="Arial" w:hAnsi="Arial" w:cs="Arial"/>
          <w:sz w:val="22"/>
          <w:szCs w:val="22"/>
        </w:rPr>
        <w:t>. A</w:t>
      </w:r>
      <w:r w:rsidRPr="00D61609">
        <w:rPr>
          <w:rFonts w:ascii="Arial" w:hAnsi="Arial" w:cs="Arial"/>
          <w:sz w:val="22"/>
          <w:szCs w:val="22"/>
        </w:rPr>
        <w:t xml:space="preserve"> halál hadi eredetét elsősorban hivatalos hatósági értesítéssel, hatósági bizonyítvánnyal vagy holttá</w:t>
      </w:r>
      <w:r>
        <w:rPr>
          <w:rFonts w:ascii="Arial" w:hAnsi="Arial" w:cs="Arial"/>
          <w:sz w:val="22"/>
          <w:szCs w:val="22"/>
        </w:rPr>
        <w:t xml:space="preserve"> </w:t>
      </w:r>
      <w:r w:rsidRPr="00D61609">
        <w:rPr>
          <w:rFonts w:ascii="Arial" w:hAnsi="Arial" w:cs="Arial"/>
          <w:sz w:val="22"/>
          <w:szCs w:val="22"/>
        </w:rPr>
        <w:t>nyilvánító bírósági végzéssel kell igazolni.</w:t>
      </w:r>
      <w:r>
        <w:rPr>
          <w:rFonts w:ascii="Arial" w:hAnsi="Arial" w:cs="Arial"/>
          <w:sz w:val="22"/>
          <w:szCs w:val="22"/>
        </w:rPr>
        <w:t xml:space="preserve"> Az</w:t>
      </w:r>
      <w:r w:rsidRPr="00D61609">
        <w:rPr>
          <w:rFonts w:ascii="Arial" w:hAnsi="Arial" w:cs="Arial"/>
          <w:sz w:val="22"/>
          <w:szCs w:val="22"/>
        </w:rPr>
        <w:t xml:space="preserve"> iratok felkutatása elsősorban annál a területileg illetékes polgármesteri hivatalnál kezdeményezhető, ahol az elhunyt utolsó lakóhelye volt. A halál hadi</w:t>
      </w:r>
      <w:r w:rsidR="00E35878">
        <w:rPr>
          <w:rFonts w:ascii="Arial" w:hAnsi="Arial" w:cs="Arial"/>
          <w:sz w:val="22"/>
          <w:szCs w:val="22"/>
        </w:rPr>
        <w:t xml:space="preserve"> </w:t>
      </w:r>
      <w:r w:rsidRPr="00D61609">
        <w:rPr>
          <w:rFonts w:ascii="Arial" w:hAnsi="Arial" w:cs="Arial"/>
          <w:sz w:val="22"/>
          <w:szCs w:val="22"/>
        </w:rPr>
        <w:t xml:space="preserve">eredetével kapcsolatos iratok a Honvédelmi Minisztérium Hadtörténeti Intézet és Múzeum Központi Irattárából is beszerezhetők. </w:t>
      </w:r>
      <w:r w:rsidRPr="00D61609">
        <w:rPr>
          <w:rFonts w:ascii="Arial" w:hAnsi="Arial" w:cs="Arial"/>
          <w:bCs/>
          <w:sz w:val="22"/>
          <w:szCs w:val="22"/>
        </w:rPr>
        <w:t>A jogosultság hadi eredetét egykorú szolgálati, katonai, kórházi iratokkal és hatósági igazolásokkal, ezek hiányában más hitelt érdemlő módon kell igazolni.</w:t>
      </w:r>
      <w:r>
        <w:rPr>
          <w:rFonts w:ascii="Arial" w:hAnsi="Arial" w:cs="Arial"/>
          <w:bCs/>
          <w:sz w:val="22"/>
          <w:szCs w:val="22"/>
        </w:rPr>
        <w:t xml:space="preserve"> Ezen felül, igazolni szükséges a kérelmezőnek a hadirokkanthoz vagy az elhunythoz fűződő rokoni kapcsolatát is</w:t>
      </w:r>
      <w:r w:rsidR="00E35878">
        <w:rPr>
          <w:rFonts w:ascii="Arial" w:hAnsi="Arial" w:cs="Arial"/>
          <w:bCs/>
          <w:sz w:val="22"/>
          <w:szCs w:val="22"/>
        </w:rPr>
        <w:t xml:space="preserve"> (pl. születési anyakönyvi kivonattal, vagy más egyéb irattal, melyből a rokoni kapcsolat egyértelműen megállapítható)</w:t>
      </w:r>
      <w:r>
        <w:rPr>
          <w:rFonts w:ascii="Arial" w:hAnsi="Arial" w:cs="Arial"/>
          <w:bCs/>
          <w:sz w:val="22"/>
          <w:szCs w:val="22"/>
        </w:rPr>
        <w:t>.</w:t>
      </w:r>
    </w:p>
    <w:p w:rsidR="00BB4C14" w:rsidRDefault="00BB4C14" w:rsidP="00F76A59">
      <w:pPr>
        <w:jc w:val="both"/>
        <w:rPr>
          <w:rFonts w:ascii="Arial" w:hAnsi="Arial" w:cs="Arial"/>
          <w:b/>
          <w:u w:val="single"/>
        </w:rPr>
      </w:pPr>
      <w:r w:rsidRPr="00BB4C14">
        <w:rPr>
          <w:rFonts w:ascii="Arial" w:hAnsi="Arial" w:cs="Arial"/>
          <w:b/>
          <w:u w:val="single"/>
        </w:rPr>
        <w:lastRenderedPageBreak/>
        <w:t>Az eljárás menete</w:t>
      </w:r>
    </w:p>
    <w:p w:rsidR="00BB4C14" w:rsidRDefault="00BB4C14" w:rsidP="00F76A59">
      <w:pPr>
        <w:jc w:val="both"/>
        <w:rPr>
          <w:rFonts w:ascii="Arial" w:hAnsi="Arial" w:cs="Arial"/>
        </w:rPr>
      </w:pPr>
      <w:r>
        <w:rPr>
          <w:rFonts w:ascii="Arial" w:hAnsi="Arial" w:cs="Arial"/>
        </w:rPr>
        <w:t>A hadigondozási kérelmek elbírálásának határideje a kérelem beérkezését követően 21 nap. Tekintettel azonban a kérelmezők nagy számára, e határidőben csúszás várható.</w:t>
      </w:r>
      <w:r w:rsidR="00B02845">
        <w:rPr>
          <w:rFonts w:ascii="Arial" w:hAnsi="Arial" w:cs="Arial"/>
        </w:rPr>
        <w:t xml:space="preserve"> Azonban, ez esetben a megállapított járadékot is visszamenőlegesen kapja meg az ügyfél</w:t>
      </w:r>
      <w:r w:rsidR="00D92B7B">
        <w:rPr>
          <w:rFonts w:ascii="Arial" w:hAnsi="Arial" w:cs="Arial"/>
        </w:rPr>
        <w:t>,</w:t>
      </w:r>
      <w:r w:rsidR="00B02845">
        <w:rPr>
          <w:rFonts w:ascii="Arial" w:hAnsi="Arial" w:cs="Arial"/>
        </w:rPr>
        <w:t xml:space="preserve"> </w:t>
      </w:r>
      <w:r w:rsidR="00D92B7B">
        <w:rPr>
          <w:rFonts w:ascii="Arial" w:hAnsi="Arial" w:cs="Arial"/>
        </w:rPr>
        <w:t>a kérelme benyújtását követő hónap 1. napjától.</w:t>
      </w:r>
    </w:p>
    <w:p w:rsidR="00BB4C14" w:rsidRDefault="00BB4C14" w:rsidP="00F76A59">
      <w:pPr>
        <w:jc w:val="both"/>
        <w:rPr>
          <w:rFonts w:ascii="Arial" w:hAnsi="Arial" w:cs="Arial"/>
        </w:rPr>
      </w:pPr>
      <w:r>
        <w:rPr>
          <w:rFonts w:ascii="Arial" w:hAnsi="Arial" w:cs="Arial"/>
        </w:rPr>
        <w:t xml:space="preserve">A kérelmek benyújtását és az okiratok megvizsgálását követően a járási hivatalok határozatban </w:t>
      </w:r>
      <w:r w:rsidR="00D92B7B">
        <w:rPr>
          <w:rFonts w:ascii="Arial" w:hAnsi="Arial" w:cs="Arial"/>
        </w:rPr>
        <w:t>döntenek</w:t>
      </w:r>
      <w:r>
        <w:rPr>
          <w:rFonts w:ascii="Arial" w:hAnsi="Arial" w:cs="Arial"/>
        </w:rPr>
        <w:t xml:space="preserve"> az igényjogosultság megállapításáról. Amennyiben valamely okirat hiányzik, úgy az igénylőt hiánypótlási felhívásban szólítják fel a szükséges, rendelkezésre álló dokumentumok pótlására. </w:t>
      </w:r>
      <w:r w:rsidR="00065E7C">
        <w:rPr>
          <w:rFonts w:ascii="Arial" w:hAnsi="Arial" w:cs="Arial"/>
        </w:rPr>
        <w:t>Abban az esetben, ha</w:t>
      </w:r>
      <w:r>
        <w:rPr>
          <w:rFonts w:ascii="Arial" w:hAnsi="Arial" w:cs="Arial"/>
        </w:rPr>
        <w:t xml:space="preserve"> a kérelmezőnek semmilyen bizonyító irat nem áll rendelkezésére, úgy a járási hivatalok hivatalból megkísérlik ezek beszerzését a korabeli iratokat nyilvántartó szervezetektől (az iratok beszerzésének idejére az eljárás határideje meghosszabbodhat).</w:t>
      </w:r>
      <w:r w:rsidR="00D92B7B">
        <w:rPr>
          <w:rFonts w:ascii="Arial" w:hAnsi="Arial" w:cs="Arial"/>
        </w:rPr>
        <w:t xml:space="preserve"> Tekintettel arra, hogy az esetek egyediek (bevonulás, szolgálat, eltűnés vagy elhalálozás, sebesülés körülményei), a </w:t>
      </w:r>
      <w:r w:rsidR="00C018E6">
        <w:rPr>
          <w:rFonts w:ascii="Arial" w:hAnsi="Arial" w:cs="Arial"/>
        </w:rPr>
        <w:t>jogosultság</w:t>
      </w:r>
      <w:r w:rsidR="00D92B7B">
        <w:rPr>
          <w:rFonts w:ascii="Arial" w:hAnsi="Arial" w:cs="Arial"/>
        </w:rPr>
        <w:t xml:space="preserve"> csak a beérkezést követően, a dokumentumok tanulmányozása után </w:t>
      </w:r>
      <w:r w:rsidR="00C018E6">
        <w:rPr>
          <w:rFonts w:ascii="Arial" w:hAnsi="Arial" w:cs="Arial"/>
        </w:rPr>
        <w:t>dönthető</w:t>
      </w:r>
      <w:r w:rsidR="00D92B7B">
        <w:rPr>
          <w:rFonts w:ascii="Arial" w:hAnsi="Arial" w:cs="Arial"/>
        </w:rPr>
        <w:t xml:space="preserve"> el.</w:t>
      </w:r>
    </w:p>
    <w:p w:rsidR="00C018E6" w:rsidRDefault="00BB4C14" w:rsidP="00F76A59">
      <w:pPr>
        <w:jc w:val="both"/>
        <w:rPr>
          <w:rFonts w:ascii="Arial" w:hAnsi="Arial" w:cs="Arial"/>
        </w:rPr>
      </w:pPr>
      <w:r>
        <w:rPr>
          <w:rFonts w:ascii="Arial" w:hAnsi="Arial" w:cs="Arial"/>
        </w:rPr>
        <w:t xml:space="preserve">Amennyiben valamennyi szükséges </w:t>
      </w:r>
      <w:proofErr w:type="gramStart"/>
      <w:r>
        <w:rPr>
          <w:rFonts w:ascii="Arial" w:hAnsi="Arial" w:cs="Arial"/>
        </w:rPr>
        <w:t>irat rendelkezésre</w:t>
      </w:r>
      <w:proofErr w:type="gramEnd"/>
      <w:r>
        <w:rPr>
          <w:rFonts w:ascii="Arial" w:hAnsi="Arial" w:cs="Arial"/>
        </w:rPr>
        <w:t xml:space="preserve"> áll, úgy a járási hivatalok a helyt adó határozatot</w:t>
      </w:r>
      <w:r w:rsidR="00C018E6">
        <w:rPr>
          <w:rFonts w:ascii="Arial" w:hAnsi="Arial" w:cs="Arial"/>
        </w:rPr>
        <w:t>, valamint a kiállított hadigondozotti igazolványt</w:t>
      </w:r>
      <w:r w:rsidR="00E35878">
        <w:rPr>
          <w:rFonts w:ascii="Arial" w:hAnsi="Arial" w:cs="Arial"/>
        </w:rPr>
        <w:t xml:space="preserve"> postai úton megküldik a</w:t>
      </w:r>
      <w:r>
        <w:rPr>
          <w:rFonts w:ascii="Arial" w:hAnsi="Arial" w:cs="Arial"/>
        </w:rPr>
        <w:t xml:space="preserve"> </w:t>
      </w:r>
      <w:r w:rsidR="00E35878">
        <w:rPr>
          <w:rFonts w:ascii="Arial" w:hAnsi="Arial" w:cs="Arial"/>
        </w:rPr>
        <w:t>jogosultnak</w:t>
      </w:r>
      <w:r>
        <w:rPr>
          <w:rFonts w:ascii="Arial" w:hAnsi="Arial" w:cs="Arial"/>
        </w:rPr>
        <w:t xml:space="preserve">. A határozat – amennyiben annak tartalmával </w:t>
      </w:r>
      <w:r w:rsidR="00E35878">
        <w:rPr>
          <w:rFonts w:ascii="Arial" w:hAnsi="Arial" w:cs="Arial"/>
        </w:rPr>
        <w:t>az ügyfél</w:t>
      </w:r>
      <w:r>
        <w:rPr>
          <w:rFonts w:ascii="Arial" w:hAnsi="Arial" w:cs="Arial"/>
        </w:rPr>
        <w:t xml:space="preserve"> egyetért – az átvételt követő 15 nap után jogerőssé válik. Ezt követően</w:t>
      </w:r>
      <w:r w:rsidR="00B02845">
        <w:rPr>
          <w:rFonts w:ascii="Arial" w:hAnsi="Arial" w:cs="Arial"/>
        </w:rPr>
        <w:t>,</w:t>
      </w:r>
      <w:r>
        <w:rPr>
          <w:rFonts w:ascii="Arial" w:hAnsi="Arial" w:cs="Arial"/>
        </w:rPr>
        <w:t xml:space="preserve"> a járási hivatalok megkeresik a </w:t>
      </w:r>
      <w:r w:rsidRPr="00E35878">
        <w:rPr>
          <w:rFonts w:ascii="Arial" w:hAnsi="Arial" w:cs="Arial"/>
          <w:b/>
        </w:rPr>
        <w:t>Nyugdíjfolyósító Igazgatóságot</w:t>
      </w:r>
      <w:r>
        <w:rPr>
          <w:rFonts w:ascii="Arial" w:hAnsi="Arial" w:cs="Arial"/>
        </w:rPr>
        <w:t xml:space="preserve"> a járadék foly</w:t>
      </w:r>
      <w:r w:rsidR="00B02845">
        <w:rPr>
          <w:rFonts w:ascii="Arial" w:hAnsi="Arial" w:cs="Arial"/>
        </w:rPr>
        <w:t>ósításának megkezdése érdekében</w:t>
      </w:r>
      <w:r w:rsidR="00C018E6">
        <w:rPr>
          <w:rFonts w:ascii="Arial" w:hAnsi="Arial" w:cs="Arial"/>
        </w:rPr>
        <w:t>.</w:t>
      </w:r>
    </w:p>
    <w:p w:rsidR="00B02845" w:rsidRPr="00BB4C14" w:rsidRDefault="00B02845" w:rsidP="00F76A59">
      <w:pPr>
        <w:jc w:val="both"/>
        <w:rPr>
          <w:rFonts w:ascii="Arial" w:hAnsi="Arial" w:cs="Arial"/>
        </w:rPr>
      </w:pPr>
      <w:r>
        <w:rPr>
          <w:rFonts w:ascii="Arial" w:hAnsi="Arial" w:cs="Arial"/>
        </w:rPr>
        <w:t xml:space="preserve">A </w:t>
      </w:r>
      <w:r w:rsidR="00D61609">
        <w:rPr>
          <w:rFonts w:ascii="Arial" w:hAnsi="Arial" w:cs="Arial"/>
        </w:rPr>
        <w:t xml:space="preserve">kérelemnek helyt adó </w:t>
      </w:r>
      <w:r>
        <w:rPr>
          <w:rFonts w:ascii="Arial" w:hAnsi="Arial" w:cs="Arial"/>
        </w:rPr>
        <w:t xml:space="preserve">határozat jogerőre emelkedését követően a járási hivatalok </w:t>
      </w:r>
      <w:r w:rsidR="00C018E6">
        <w:rPr>
          <w:rFonts w:ascii="Arial" w:hAnsi="Arial" w:cs="Arial"/>
        </w:rPr>
        <w:t>külön határozatban</w:t>
      </w:r>
      <w:r>
        <w:rPr>
          <w:rFonts w:ascii="Arial" w:hAnsi="Arial" w:cs="Arial"/>
        </w:rPr>
        <w:t xml:space="preserve"> intézkednek az alanyi jogon járó </w:t>
      </w:r>
      <w:r>
        <w:rPr>
          <w:rFonts w:ascii="Arial" w:hAnsi="Arial" w:cs="Arial"/>
          <w:b/>
        </w:rPr>
        <w:t>közgyógyellátásra való jogosultság megállapítása iránt</w:t>
      </w:r>
      <w:r w:rsidRPr="00B02845">
        <w:rPr>
          <w:rFonts w:ascii="Arial" w:hAnsi="Arial" w:cs="Arial"/>
          <w:b/>
        </w:rPr>
        <w:t xml:space="preserve"> </w:t>
      </w:r>
      <w:r>
        <w:rPr>
          <w:rFonts w:ascii="Arial" w:hAnsi="Arial" w:cs="Arial"/>
        </w:rPr>
        <w:t xml:space="preserve">(amennyiben az ügyfél ilyennel </w:t>
      </w:r>
      <w:r w:rsidR="00C018E6">
        <w:rPr>
          <w:rFonts w:ascii="Arial" w:hAnsi="Arial" w:cs="Arial"/>
        </w:rPr>
        <w:t xml:space="preserve">még </w:t>
      </w:r>
      <w:r>
        <w:rPr>
          <w:rFonts w:ascii="Arial" w:hAnsi="Arial" w:cs="Arial"/>
        </w:rPr>
        <w:t>nem rendelkezik).</w:t>
      </w:r>
    </w:p>
    <w:p w:rsidR="00BB4C14" w:rsidRDefault="00BB4C14" w:rsidP="00F76A59">
      <w:pPr>
        <w:jc w:val="both"/>
        <w:rPr>
          <w:rFonts w:ascii="Arial" w:hAnsi="Arial" w:cs="Arial"/>
        </w:rPr>
      </w:pPr>
    </w:p>
    <w:p w:rsidR="00F76A59" w:rsidRDefault="00F76A59" w:rsidP="00F76A59">
      <w:pPr>
        <w:jc w:val="both"/>
        <w:rPr>
          <w:rFonts w:ascii="Arial" w:hAnsi="Arial" w:cs="Arial"/>
          <w:bCs/>
        </w:rPr>
      </w:pPr>
      <w:r>
        <w:rPr>
          <w:rFonts w:ascii="Arial" w:hAnsi="Arial" w:cs="Arial"/>
          <w:bCs/>
        </w:rPr>
        <w:t xml:space="preserve">A fentieken túl, továbbra is van lehetőség a korábban jegyzői hatáskörbe tartozó </w:t>
      </w:r>
      <w:r w:rsidRPr="00D61609">
        <w:rPr>
          <w:rFonts w:ascii="Arial" w:hAnsi="Arial" w:cs="Arial"/>
          <w:b/>
          <w:bCs/>
        </w:rPr>
        <w:t>„egyösszegű térítés”</w:t>
      </w:r>
      <w:r>
        <w:rPr>
          <w:rFonts w:ascii="Arial" w:hAnsi="Arial" w:cs="Arial"/>
          <w:bCs/>
        </w:rPr>
        <w:t xml:space="preserve"> iránti igény benyújtására azon jogosultak esetén, akik ezt korábban nem tették meg. </w:t>
      </w:r>
    </w:p>
    <w:p w:rsidR="00BB4C14" w:rsidRDefault="00F76A59" w:rsidP="00F76A59">
      <w:pPr>
        <w:jc w:val="both"/>
        <w:rPr>
          <w:rFonts w:ascii="Arial" w:hAnsi="Arial" w:cs="Arial"/>
          <w:bCs/>
          <w:i/>
        </w:rPr>
      </w:pPr>
      <w:r>
        <w:rPr>
          <w:rFonts w:ascii="Arial" w:hAnsi="Arial" w:cs="Arial"/>
          <w:bCs/>
        </w:rPr>
        <w:t>A Hdt. 10. §</w:t>
      </w:r>
      <w:proofErr w:type="spellStart"/>
      <w:r>
        <w:rPr>
          <w:rFonts w:ascii="Arial" w:hAnsi="Arial" w:cs="Arial"/>
          <w:bCs/>
        </w:rPr>
        <w:t>-</w:t>
      </w:r>
      <w:proofErr w:type="gramStart"/>
      <w:r>
        <w:rPr>
          <w:rFonts w:ascii="Arial" w:hAnsi="Arial" w:cs="Arial"/>
          <w:bCs/>
        </w:rPr>
        <w:t>a</w:t>
      </w:r>
      <w:proofErr w:type="spellEnd"/>
      <w:proofErr w:type="gramEnd"/>
      <w:r>
        <w:rPr>
          <w:rFonts w:ascii="Arial" w:hAnsi="Arial" w:cs="Arial"/>
          <w:bCs/>
        </w:rPr>
        <w:t xml:space="preserve"> értelmében, </w:t>
      </w:r>
      <w:r w:rsidRPr="00BB4C14">
        <w:rPr>
          <w:rFonts w:ascii="Arial" w:hAnsi="Arial" w:cs="Arial"/>
          <w:bCs/>
          <w:i/>
        </w:rPr>
        <w:t>az a hadirokkant, hadiözvegy, volt hadiárva, volt hadigyámolt és volt hadigondozott családtag, akinek a korabeli hadigondozó hatóság által megállapított pénzellátását 1944. december 22-ét követően politikai okból megszüntették, vagy szüneteltették, illetve ilyen ellátás iránti kérelmét politikai okból elutasították, továbbá aki ez irányú kérelmét politikai okból elő sem terjesztette, az elmaradt pénzellátás kompenzálására egyösszegű térítésre jogosult. Meg kell állapítani az egyösszegű térítést annak a hadirokkantnak és hadiözvegynek, akinek hadigondozotti igényjogosultsága 1991. december 31-e előtt fennállt, de számára pénzellátást ezen időpontot követően állapítottak meg. A pénzellátás politikai okból történő megszüntetése, szüneteltetése, illetve elutasítása bizonyítására dokumentumok hiányában a kérelmező írásos nyilatkozata elfogadható.</w:t>
      </w:r>
    </w:p>
    <w:p w:rsidR="00BB4C14" w:rsidRPr="00BB4C14" w:rsidRDefault="00BB4C14" w:rsidP="00F76A59">
      <w:pPr>
        <w:jc w:val="both"/>
        <w:rPr>
          <w:rFonts w:ascii="Arial" w:hAnsi="Arial" w:cs="Arial"/>
          <w:bCs/>
        </w:rPr>
      </w:pPr>
      <w:r>
        <w:rPr>
          <w:rFonts w:ascii="Arial" w:hAnsi="Arial" w:cs="Arial"/>
          <w:bCs/>
        </w:rPr>
        <w:t>Ezeket a kérelmeket szintén a lakóhely szerint illetékes járási hivatalokhoz kell benyújtani, erre rendszeresített űrlap kitöltésével.</w:t>
      </w:r>
    </w:p>
    <w:sectPr w:rsidR="00BB4C14" w:rsidRPr="00BB4C14" w:rsidSect="006D36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569D5"/>
    <w:multiLevelType w:val="hybridMultilevel"/>
    <w:tmpl w:val="A6A45712"/>
    <w:lvl w:ilvl="0" w:tplc="CD64F53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9AE0C2A"/>
    <w:multiLevelType w:val="hybridMultilevel"/>
    <w:tmpl w:val="8CFAEA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F76A59"/>
    <w:rsid w:val="00065E7C"/>
    <w:rsid w:val="00460942"/>
    <w:rsid w:val="006B1113"/>
    <w:rsid w:val="006D36E6"/>
    <w:rsid w:val="009E30FA"/>
    <w:rsid w:val="00B02845"/>
    <w:rsid w:val="00BB4C14"/>
    <w:rsid w:val="00C018E6"/>
    <w:rsid w:val="00D61609"/>
    <w:rsid w:val="00D92B7B"/>
    <w:rsid w:val="00DB165B"/>
    <w:rsid w:val="00E35878"/>
    <w:rsid w:val="00F76A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36E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76A59"/>
    <w:pPr>
      <w:ind w:left="720"/>
      <w:contextualSpacing/>
    </w:pPr>
  </w:style>
  <w:style w:type="paragraph" w:styleId="NormlWeb">
    <w:name w:val="Normal (Web)"/>
    <w:basedOn w:val="Norml"/>
    <w:uiPriority w:val="99"/>
    <w:unhideWhenUsed/>
    <w:rsid w:val="00B0284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61609"/>
    <w:rPr>
      <w:color w:val="0000FF"/>
      <w:u w:val="single"/>
    </w:rPr>
  </w:style>
</w:styles>
</file>

<file path=word/webSettings.xml><?xml version="1.0" encoding="utf-8"?>
<w:webSettings xmlns:r="http://schemas.openxmlformats.org/officeDocument/2006/relationships" xmlns:w="http://schemas.openxmlformats.org/wordprocessingml/2006/main">
  <w:divs>
    <w:div w:id="1856844476">
      <w:bodyDiv w:val="1"/>
      <w:marLeft w:val="0"/>
      <w:marRight w:val="0"/>
      <w:marTop w:val="0"/>
      <w:marBottom w:val="0"/>
      <w:divBdr>
        <w:top w:val="none" w:sz="0" w:space="0" w:color="auto"/>
        <w:left w:val="none" w:sz="0" w:space="0" w:color="auto"/>
        <w:bottom w:val="none" w:sz="0" w:space="0" w:color="auto"/>
        <w:right w:val="none" w:sz="0" w:space="0" w:color="auto"/>
      </w:divBdr>
    </w:div>
    <w:div w:id="19076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5157</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pmjvph</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sz_freundj</dc:creator>
  <cp:lastModifiedBy>Acer</cp:lastModifiedBy>
  <cp:revision>2</cp:revision>
  <dcterms:created xsi:type="dcterms:W3CDTF">2015-07-31T07:40:00Z</dcterms:created>
  <dcterms:modified xsi:type="dcterms:W3CDTF">2015-07-31T07:40:00Z</dcterms:modified>
</cp:coreProperties>
</file>